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5E" w:rsidRDefault="00B64370" w:rsidP="00891EBF">
      <w:pPr>
        <w:spacing w:line="60" w:lineRule="auto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9pt;margin-top:7.85pt;width:38.25pt;height:40.4pt;z-index:251659264;mso-position-horizontal-relative:text;mso-position-vertical-relative:text;mso-width-relative:page;mso-height-relative:page">
            <v:imagedata r:id="rId7" o:title="ロゴ-JADEC　黒"/>
          </v:shape>
        </w:pict>
      </w:r>
    </w:p>
    <w:p w:rsidR="00891EBF" w:rsidRPr="00AC6D9D" w:rsidRDefault="00891EBF" w:rsidP="00891EBF">
      <w:pPr>
        <w:spacing w:line="60" w:lineRule="auto"/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 w:rsidRPr="00217616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本部会員申込書</w:t>
      </w:r>
      <w:r w:rsidRPr="00217616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（医師用）　　　　　　　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　　　　　</w:t>
      </w:r>
    </w:p>
    <w:p w:rsidR="00891EBF" w:rsidRPr="00EF6AB3" w:rsidRDefault="00891EBF" w:rsidP="00891EBF">
      <w:pPr>
        <w:spacing w:line="60" w:lineRule="auto"/>
        <w:rPr>
          <w:rFonts w:ascii="ＭＳ Ｐゴシック" w:eastAsia="ＭＳ Ｐゴシック" w:hAnsi="ＭＳ Ｐゴシック"/>
          <w:sz w:val="20"/>
          <w:szCs w:val="20"/>
        </w:rPr>
      </w:pPr>
      <w:r w:rsidRPr="00EF6AB3">
        <w:rPr>
          <w:rFonts w:ascii="ＭＳ Ｐゴシック" w:eastAsia="ＭＳ Ｐゴシック" w:hAnsi="ＭＳ Ｐゴシック" w:hint="eastAsia"/>
          <w:sz w:val="20"/>
          <w:szCs w:val="20"/>
        </w:rPr>
        <w:t>本部会員としての入会を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EF6AB3">
        <w:rPr>
          <w:rFonts w:ascii="ＭＳ Ｐゴシック" w:eastAsia="ＭＳ Ｐゴシック" w:hAnsi="ＭＳ Ｐゴシック" w:hint="eastAsia"/>
          <w:sz w:val="20"/>
          <w:szCs w:val="20"/>
        </w:rPr>
        <w:t>希望の方は下記に必要事項をご記入の上、（公社）日本糖尿病協会まで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ご返送ください</w:t>
      </w:r>
      <w:r w:rsidRPr="00EF6AB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891EBF" w:rsidRPr="00BE3E5D" w:rsidTr="00DA3AF2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BF" w:rsidRPr="00451DA5" w:rsidRDefault="00891EBF" w:rsidP="003A25A3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451DA5" w:rsidRDefault="00891EBF" w:rsidP="00DA3AF2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91EBF" w:rsidRPr="00BE3E5D" w:rsidTr="00DA3AF2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BF" w:rsidRPr="00BE3E5D" w:rsidRDefault="00891EBF" w:rsidP="00DA3AF2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Default="00891EBF" w:rsidP="00DA3AF2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91EBF" w:rsidRPr="003A25A3" w:rsidTr="00DA3AF2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8209A3" w:rsidRDefault="00891EBF" w:rsidP="008209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FC7574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209A3" w:rsidRPr="003A25A3" w:rsidTr="003A25A3">
        <w:trPr>
          <w:trHeight w:val="814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A3" w:rsidRPr="008209A3" w:rsidRDefault="008209A3" w:rsidP="008209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A3" w:rsidRPr="00FC7574" w:rsidRDefault="008209A3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91EBF" w:rsidRPr="003A25A3" w:rsidTr="00503FEF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BF" w:rsidRPr="006538A9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FC7574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75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503FEF" w:rsidRPr="00547449" w:rsidTr="00547449">
        <w:trPr>
          <w:trHeight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EF" w:rsidRPr="0049579E" w:rsidRDefault="00503FEF" w:rsidP="0054744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5474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EF" w:rsidRPr="00FC7574" w:rsidRDefault="00503FEF" w:rsidP="0054744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75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891EBF" w:rsidRPr="003A25A3" w:rsidTr="00DA3AF2">
        <w:trPr>
          <w:trHeight w:val="6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3A25A3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891EBF" w:rsidRPr="003A25A3" w:rsidTr="00DA3AF2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8209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8209A3" w:rsidRDefault="00891EBF" w:rsidP="008209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91EBF" w:rsidRPr="003A25A3" w:rsidTr="00DA3AF2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3A25A3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年　　</w:t>
            </w:r>
            <w:r w:rsid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月　</w:t>
            </w:r>
            <w:r w:rsid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891EBF" w:rsidRPr="003A25A3" w:rsidTr="00DA3AF2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91EBF" w:rsidRPr="00BE3E5D" w:rsidTr="00DA3AF2">
        <w:trPr>
          <w:trHeight w:val="1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BF" w:rsidRPr="00451DA5" w:rsidRDefault="00891EBF" w:rsidP="00DA3AF2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Default="00891EBF" w:rsidP="00DA3AF2">
            <w:pPr>
              <w:ind w:leftChars="87" w:left="199" w:hangingChars="8" w:hanging="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該当学会名に○を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（日本糖尿病学会, 日本内科学会, </w:t>
            </w:r>
          </w:p>
          <w:p w:rsidR="00891EBF" w:rsidRPr="0054675A" w:rsidRDefault="00891EBF" w:rsidP="00DA3AF2">
            <w:pPr>
              <w:ind w:leftChars="87" w:left="202" w:hangingChars="8" w:hanging="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日本内分泌学会,日本臨床内科医会, 日本病態栄養学会</w:t>
            </w:r>
            <w:r w:rsidRPr="00FC42D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 w:rsidR="00891EBF" w:rsidRPr="003A25A3" w:rsidTr="00DA3AF2">
        <w:trPr>
          <w:trHeight w:val="6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BF" w:rsidRPr="003A25A3" w:rsidRDefault="00891EBF" w:rsidP="003A25A3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BF" w:rsidRPr="00BE3E5D" w:rsidRDefault="00891EBF" w:rsidP="003A25A3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人／月　　　・　　　入院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r w:rsidRPr="00F43A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人／月</w:t>
            </w:r>
          </w:p>
        </w:tc>
      </w:tr>
    </w:tbl>
    <w:p w:rsidR="00891EBF" w:rsidRDefault="00891EBF" w:rsidP="00891EBF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:rsidR="00891EBF" w:rsidRDefault="00891EBF" w:rsidP="00891EB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91EBF" w:rsidRPr="0009605E" w:rsidRDefault="00891EBF" w:rsidP="00891EBF">
      <w:pPr>
        <w:ind w:left="200" w:hangingChars="100" w:hanging="200"/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※月刊「糖尿病ライフさかえ」はご記入いただいた上記住所にお送り致します。お間違えのないようにご記入ください。</w:t>
      </w:r>
    </w:p>
    <w:p w:rsidR="00891EBF" w:rsidRPr="0009605E" w:rsidRDefault="00891EBF" w:rsidP="00891EBF">
      <w:pPr>
        <w:ind w:left="200" w:hangingChars="100" w:hanging="200"/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※ご記入いただいた個人情報は協会で適切に管理し、協会誌及び当協会よりのご連絡書類等を送付する時に使用します。また、発送に関わる会社以外の第三者への提供、開示などは致しません。</w:t>
      </w:r>
    </w:p>
    <w:p w:rsidR="00891EBF" w:rsidRPr="0009605E" w:rsidRDefault="00891EBF" w:rsidP="00891EBF">
      <w:pPr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※本部会員の年会費（さかえ送料込）：</w:t>
      </w:r>
    </w:p>
    <w:p w:rsidR="00891EBF" w:rsidRPr="0009605E" w:rsidRDefault="00891EBF" w:rsidP="00891EBF">
      <w:pPr>
        <w:ind w:firstLineChars="100" w:firstLine="200"/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1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年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3,500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円、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2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年一括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6,000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円、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3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年一括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7,500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円、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5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年一括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12,500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円</w:t>
      </w:r>
    </w:p>
    <w:p w:rsidR="00891EBF" w:rsidRPr="0009605E" w:rsidRDefault="00891EBF" w:rsidP="00891EBF">
      <w:pPr>
        <w:ind w:firstLineChars="100" w:firstLine="200"/>
        <w:rPr>
          <w:rFonts w:cs="ＭＳ Ｐゴシック"/>
          <w:color w:val="000000"/>
          <w:kern w:val="0"/>
          <w:sz w:val="20"/>
          <w:szCs w:val="20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登録医・療養指導医の方は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2</w:t>
      </w:r>
      <w:r w:rsidRPr="0009605E">
        <w:rPr>
          <w:rFonts w:cs="ＭＳ Ｐゴシック" w:hint="eastAsia"/>
          <w:color w:val="000000"/>
          <w:kern w:val="0"/>
          <w:sz w:val="20"/>
          <w:szCs w:val="20"/>
        </w:rPr>
        <w:t>年以上の会費を一括でお支払いただけますと幸いです。</w:t>
      </w:r>
    </w:p>
    <w:p w:rsidR="002B3A97" w:rsidRPr="00547449" w:rsidRDefault="00891EBF" w:rsidP="0009605E">
      <w:pPr>
        <w:ind w:firstLineChars="100" w:firstLine="200"/>
        <w:rPr>
          <w:szCs w:val="28"/>
        </w:rPr>
      </w:pPr>
      <w:r w:rsidRPr="0009605E">
        <w:rPr>
          <w:rFonts w:cs="ＭＳ Ｐゴシック" w:hint="eastAsia"/>
          <w:color w:val="000000"/>
          <w:kern w:val="0"/>
          <w:sz w:val="20"/>
          <w:szCs w:val="20"/>
        </w:rPr>
        <w:t>お申込み後「さかえ」最新号とともに払込用紙をお送りいたします。</w:t>
      </w:r>
    </w:p>
    <w:sectPr w:rsidR="002B3A97" w:rsidRPr="00547449" w:rsidSect="00941F76">
      <w:footerReference w:type="default" r:id="rId8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70" w:rsidRDefault="00B64370" w:rsidP="005620C7">
      <w:r>
        <w:separator/>
      </w:r>
    </w:p>
  </w:endnote>
  <w:endnote w:type="continuationSeparator" w:id="0">
    <w:p w:rsidR="00B64370" w:rsidRDefault="00B64370" w:rsidP="005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7" w:rsidRPr="0009605E" w:rsidRDefault="00DD1247" w:rsidP="00DD1247">
    <w:r w:rsidRPr="0009605E">
      <w:rPr>
        <w:rFonts w:cs="ＭＳ Ｐゴシック" w:hint="eastAsia"/>
        <w:color w:val="000000"/>
        <w:kern w:val="0"/>
        <w:sz w:val="20"/>
        <w:szCs w:val="20"/>
      </w:rPr>
      <w:t>申込先</w:t>
    </w:r>
    <w:r w:rsidRPr="0009605E">
      <w:rPr>
        <w:rFonts w:cs="ＭＳ Ｐゴシック" w:hint="eastAsia"/>
        <w:color w:val="000000"/>
        <w:kern w:val="0"/>
        <w:sz w:val="20"/>
        <w:szCs w:val="20"/>
      </w:rPr>
      <w:t xml:space="preserve">     </w:t>
    </w:r>
    <w:r w:rsidRPr="0009605E">
      <w:rPr>
        <w:rFonts w:cs="ＭＳ Ｐゴシック" w:hint="eastAsia"/>
        <w:color w:val="000000"/>
        <w:kern w:val="0"/>
        <w:sz w:val="28"/>
        <w:szCs w:val="28"/>
      </w:rPr>
      <w:t xml:space="preserve"> </w:t>
    </w:r>
    <w:r w:rsidRPr="0009605E">
      <w:rPr>
        <w:rFonts w:hint="eastAsia"/>
        <w:sz w:val="28"/>
        <w:szCs w:val="28"/>
      </w:rPr>
      <w:t xml:space="preserve">FAX: </w:t>
    </w:r>
    <w:r w:rsidRPr="0009605E">
      <w:rPr>
        <w:rStyle w:val="a4"/>
        <w:sz w:val="28"/>
        <w:szCs w:val="28"/>
      </w:rPr>
      <w:t>03-3514-1725</w:t>
    </w:r>
    <w:r w:rsidRPr="0009605E">
      <w:rPr>
        <w:rStyle w:val="a4"/>
        <w:rFonts w:hint="eastAsia"/>
        <w:sz w:val="28"/>
        <w:szCs w:val="28"/>
      </w:rPr>
      <w:t xml:space="preserve"> </w:t>
    </w:r>
    <w:r w:rsidRPr="0009605E">
      <w:rPr>
        <w:rFonts w:hint="eastAsia"/>
        <w:sz w:val="28"/>
        <w:szCs w:val="28"/>
      </w:rPr>
      <w:t xml:space="preserve"> /  e-mail: </w:t>
    </w:r>
    <w:hyperlink r:id="rId1" w:history="1">
      <w:r w:rsidR="006441E7" w:rsidRPr="00341212">
        <w:rPr>
          <w:rStyle w:val="a4"/>
          <w:rFonts w:hint="eastAsia"/>
          <w:sz w:val="28"/>
          <w:szCs w:val="28"/>
        </w:rPr>
        <w:t>doctor</w:t>
      </w:r>
      <w:r w:rsidR="006441E7" w:rsidRPr="00341212">
        <w:rPr>
          <w:rStyle w:val="a4"/>
          <w:sz w:val="28"/>
          <w:szCs w:val="28"/>
        </w:rPr>
        <w:t>@nittokyo.or.jp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70" w:rsidRDefault="00B64370" w:rsidP="005620C7">
      <w:r>
        <w:separator/>
      </w:r>
    </w:p>
  </w:footnote>
  <w:footnote w:type="continuationSeparator" w:id="0">
    <w:p w:rsidR="00B64370" w:rsidRDefault="00B64370" w:rsidP="0056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E5D"/>
    <w:rsid w:val="000261C2"/>
    <w:rsid w:val="0005240D"/>
    <w:rsid w:val="000647B2"/>
    <w:rsid w:val="0009022D"/>
    <w:rsid w:val="0009605E"/>
    <w:rsid w:val="00107D84"/>
    <w:rsid w:val="00112586"/>
    <w:rsid w:val="0015643A"/>
    <w:rsid w:val="0016786F"/>
    <w:rsid w:val="00182D5D"/>
    <w:rsid w:val="001C6811"/>
    <w:rsid w:val="001E5E83"/>
    <w:rsid w:val="002254E6"/>
    <w:rsid w:val="002A0029"/>
    <w:rsid w:val="002B3A97"/>
    <w:rsid w:val="002E2D0D"/>
    <w:rsid w:val="00315EC2"/>
    <w:rsid w:val="0033125A"/>
    <w:rsid w:val="003901BC"/>
    <w:rsid w:val="00397354"/>
    <w:rsid w:val="003A25A3"/>
    <w:rsid w:val="003E65A4"/>
    <w:rsid w:val="00422F8B"/>
    <w:rsid w:val="004313AB"/>
    <w:rsid w:val="0044104A"/>
    <w:rsid w:val="004655F1"/>
    <w:rsid w:val="004804B8"/>
    <w:rsid w:val="004B5801"/>
    <w:rsid w:val="004B59B9"/>
    <w:rsid w:val="004D584B"/>
    <w:rsid w:val="0050049E"/>
    <w:rsid w:val="00503FEF"/>
    <w:rsid w:val="00546B67"/>
    <w:rsid w:val="00547449"/>
    <w:rsid w:val="005620C7"/>
    <w:rsid w:val="00567209"/>
    <w:rsid w:val="005E14CC"/>
    <w:rsid w:val="00613C85"/>
    <w:rsid w:val="006143F0"/>
    <w:rsid w:val="006441E7"/>
    <w:rsid w:val="006A1AEB"/>
    <w:rsid w:val="006A55FB"/>
    <w:rsid w:val="006B102D"/>
    <w:rsid w:val="006D26F8"/>
    <w:rsid w:val="006D2CD9"/>
    <w:rsid w:val="00712286"/>
    <w:rsid w:val="00713524"/>
    <w:rsid w:val="00787B8D"/>
    <w:rsid w:val="007A79C8"/>
    <w:rsid w:val="007D789E"/>
    <w:rsid w:val="008209A3"/>
    <w:rsid w:val="00843379"/>
    <w:rsid w:val="00881E03"/>
    <w:rsid w:val="00891EBF"/>
    <w:rsid w:val="008C0783"/>
    <w:rsid w:val="009260A4"/>
    <w:rsid w:val="00941F76"/>
    <w:rsid w:val="0094400F"/>
    <w:rsid w:val="00952110"/>
    <w:rsid w:val="00954658"/>
    <w:rsid w:val="009570B6"/>
    <w:rsid w:val="009B0679"/>
    <w:rsid w:val="00A20AFD"/>
    <w:rsid w:val="00A23B45"/>
    <w:rsid w:val="00A477B5"/>
    <w:rsid w:val="00A53509"/>
    <w:rsid w:val="00A65EE9"/>
    <w:rsid w:val="00AC6567"/>
    <w:rsid w:val="00AD188F"/>
    <w:rsid w:val="00B64370"/>
    <w:rsid w:val="00B7607F"/>
    <w:rsid w:val="00B8428B"/>
    <w:rsid w:val="00BE3E5D"/>
    <w:rsid w:val="00C17372"/>
    <w:rsid w:val="00CC3F35"/>
    <w:rsid w:val="00CC57AB"/>
    <w:rsid w:val="00CF5AB4"/>
    <w:rsid w:val="00DA7CED"/>
    <w:rsid w:val="00DB7AE7"/>
    <w:rsid w:val="00DC66E4"/>
    <w:rsid w:val="00DD1247"/>
    <w:rsid w:val="00DE2702"/>
    <w:rsid w:val="00E13E06"/>
    <w:rsid w:val="00E47309"/>
    <w:rsid w:val="00E47368"/>
    <w:rsid w:val="00E60626"/>
    <w:rsid w:val="00F1354F"/>
    <w:rsid w:val="00F4657D"/>
    <w:rsid w:val="00F85630"/>
    <w:rsid w:val="00FB4C93"/>
    <w:rsid w:val="00FB6A95"/>
    <w:rsid w:val="00FB72FE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95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spacing w:line="120" w:lineRule="auto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BE3E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5620C7"/>
  </w:style>
  <w:style w:type="paragraph" w:styleId="a7">
    <w:name w:val="footer"/>
    <w:basedOn w:val="a"/>
    <w:link w:val="a8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5620C7"/>
  </w:style>
  <w:style w:type="paragraph" w:styleId="a9">
    <w:name w:val="Balloon Text"/>
    <w:basedOn w:val="a"/>
    <w:link w:val="aa"/>
    <w:uiPriority w:val="99"/>
    <w:semiHidden/>
    <w:unhideWhenUsed/>
    <w:rsid w:val="0095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1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1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@nitt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318</Characters>
  <Application>Microsoft Office Word</Application>
  <DocSecurity>0</DocSecurity>
  <Lines>15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9</cp:revision>
  <cp:lastPrinted>2018-04-27T01:07:00Z</cp:lastPrinted>
  <dcterms:created xsi:type="dcterms:W3CDTF">2018-05-11T01:15:00Z</dcterms:created>
  <dcterms:modified xsi:type="dcterms:W3CDTF">2018-08-21T10:36:00Z</dcterms:modified>
</cp:coreProperties>
</file>